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3D78" w:rsidRPr="00B12C2C" w:rsidRDefault="002D5FCE" w:rsidP="002D5FCE">
      <w:pPr>
        <w:widowControl w:val="0"/>
        <w:overflowPunct w:val="0"/>
        <w:autoSpaceDE w:val="0"/>
        <w:autoSpaceDN w:val="0"/>
        <w:adjustRightInd w:val="0"/>
        <w:jc w:val="center"/>
        <w:textAlignment w:val="baseline"/>
        <w:rPr>
          <w:rFonts w:cs="David"/>
          <w:b/>
          <w:bCs/>
          <w:kern w:val="28"/>
          <w:szCs w:val="36"/>
          <w:rtl/>
        </w:rPr>
      </w:pPr>
      <w:bookmarkStart w:id="0" w:name="_GoBack"/>
      <w:bookmarkEnd w:id="0"/>
      <w:r>
        <w:rPr>
          <w:rFonts w:cstheme="minorBidi" w:hint="cs"/>
          <w:b/>
          <w:bCs/>
          <w:kern w:val="28"/>
          <w:szCs w:val="36"/>
          <w:rtl/>
          <w:lang w:bidi="ar-LB"/>
        </w:rPr>
        <w:t xml:space="preserve">مناقصة علنية رقم </w:t>
      </w:r>
      <w:r w:rsidR="00DE18D6" w:rsidRPr="00DE18D6">
        <w:rPr>
          <w:rFonts w:cs="David" w:hint="cs"/>
          <w:b/>
          <w:bCs/>
          <w:kern w:val="28"/>
          <w:szCs w:val="36"/>
          <w:rtl/>
        </w:rPr>
        <w:t>13/2018</w:t>
      </w:r>
      <w:r w:rsidR="00643D78" w:rsidRPr="00B12C2C">
        <w:rPr>
          <w:rFonts w:cs="David" w:hint="cs"/>
          <w:b/>
          <w:bCs/>
          <w:kern w:val="28"/>
          <w:szCs w:val="36"/>
          <w:rtl/>
        </w:rPr>
        <w:t xml:space="preserve">  </w:t>
      </w:r>
    </w:p>
    <w:p w:rsidR="002D5FCE" w:rsidRDefault="002D5FCE" w:rsidP="00DE18D6">
      <w:pPr>
        <w:widowControl w:val="0"/>
        <w:overflowPunct w:val="0"/>
        <w:autoSpaceDE w:val="0"/>
        <w:autoSpaceDN w:val="0"/>
        <w:adjustRightInd w:val="0"/>
        <w:ind w:left="709" w:hanging="709"/>
        <w:jc w:val="center"/>
        <w:textAlignment w:val="baseline"/>
        <w:rPr>
          <w:rFonts w:cstheme="minorBidi"/>
          <w:b/>
          <w:bCs/>
          <w:kern w:val="28"/>
          <w:szCs w:val="36"/>
          <w:rtl/>
          <w:lang w:bidi="ar-LB"/>
        </w:rPr>
      </w:pPr>
      <w:r>
        <w:rPr>
          <w:rFonts w:cstheme="minorBidi" w:hint="cs"/>
          <w:b/>
          <w:bCs/>
          <w:kern w:val="28"/>
          <w:szCs w:val="36"/>
          <w:rtl/>
          <w:lang w:bidi="ar-LB"/>
        </w:rPr>
        <w:t xml:space="preserve">لتقديم خدمات استشارة بموضوع إجراءات مفاوضات لفرع الأجور واتفاقيات العمل في وزارة المالية </w:t>
      </w:r>
    </w:p>
    <w:p w:rsidR="002639CF" w:rsidRPr="00DE18D6" w:rsidRDefault="002639CF" w:rsidP="002639CF">
      <w:pPr>
        <w:widowControl w:val="0"/>
        <w:overflowPunct w:val="0"/>
        <w:autoSpaceDE w:val="0"/>
        <w:autoSpaceDN w:val="0"/>
        <w:adjustRightInd w:val="0"/>
        <w:ind w:left="709" w:hanging="709"/>
        <w:jc w:val="center"/>
        <w:textAlignment w:val="baseline"/>
        <w:rPr>
          <w:rFonts w:cs="David"/>
          <w:sz w:val="20"/>
          <w:szCs w:val="24"/>
          <w:rtl/>
        </w:rPr>
      </w:pPr>
    </w:p>
    <w:p w:rsidR="002D5FCE" w:rsidRDefault="002D5FCE" w:rsidP="002D5FCE">
      <w:pPr>
        <w:widowControl w:val="0"/>
        <w:overflowPunct w:val="0"/>
        <w:autoSpaceDE w:val="0"/>
        <w:autoSpaceDN w:val="0"/>
        <w:adjustRightInd w:val="0"/>
        <w:spacing w:line="360" w:lineRule="auto"/>
        <w:ind w:left="-58"/>
        <w:jc w:val="both"/>
        <w:textAlignment w:val="baseline"/>
        <w:rPr>
          <w:rFonts w:cs="Times New Roman"/>
          <w:sz w:val="20"/>
          <w:szCs w:val="24"/>
          <w:rtl/>
          <w:lang w:bidi="ar-SA"/>
        </w:rPr>
      </w:pPr>
      <w:r w:rsidRPr="002D5FCE">
        <w:rPr>
          <w:rFonts w:cs="Times New Roman"/>
          <w:sz w:val="20"/>
          <w:szCs w:val="24"/>
          <w:rtl/>
          <w:lang w:bidi="ar-SA"/>
        </w:rPr>
        <w:t>فرع الأجور واتفاقيات العمل في وزارة المالية</w:t>
      </w:r>
      <w:r>
        <w:rPr>
          <w:rFonts w:cs="Times New Roman" w:hint="cs"/>
          <w:sz w:val="20"/>
          <w:szCs w:val="24"/>
          <w:rtl/>
          <w:lang w:bidi="ar-SA"/>
        </w:rPr>
        <w:t xml:space="preserve"> ( فيما يلي </w:t>
      </w:r>
      <w:r>
        <w:rPr>
          <w:rFonts w:cs="Times New Roman"/>
          <w:sz w:val="20"/>
          <w:szCs w:val="24"/>
          <w:rtl/>
          <w:lang w:bidi="ar-SA"/>
        </w:rPr>
        <w:t>–</w:t>
      </w:r>
      <w:r>
        <w:rPr>
          <w:rFonts w:cs="Times New Roman" w:hint="cs"/>
          <w:sz w:val="20"/>
          <w:szCs w:val="24"/>
          <w:rtl/>
          <w:lang w:bidi="ar-SA"/>
        </w:rPr>
        <w:t xml:space="preserve"> " </w:t>
      </w:r>
      <w:r w:rsidRPr="002D5FCE">
        <w:rPr>
          <w:rFonts w:cs="Times New Roman" w:hint="cs"/>
          <w:b/>
          <w:bCs/>
          <w:sz w:val="20"/>
          <w:szCs w:val="24"/>
          <w:rtl/>
          <w:lang w:bidi="ar-SA"/>
        </w:rPr>
        <w:t>صاحب الدعوة</w:t>
      </w:r>
      <w:r>
        <w:rPr>
          <w:rFonts w:cs="Times New Roman" w:hint="cs"/>
          <w:sz w:val="20"/>
          <w:szCs w:val="24"/>
          <w:rtl/>
          <w:lang w:bidi="ar-SA"/>
        </w:rPr>
        <w:t xml:space="preserve">" / " </w:t>
      </w:r>
      <w:r w:rsidRPr="002D5FCE">
        <w:rPr>
          <w:rFonts w:cs="Times New Roman" w:hint="cs"/>
          <w:b/>
          <w:bCs/>
          <w:sz w:val="20"/>
          <w:szCs w:val="24"/>
          <w:rtl/>
          <w:lang w:bidi="ar-SA"/>
        </w:rPr>
        <w:t>الفرع</w:t>
      </w:r>
      <w:r>
        <w:rPr>
          <w:rFonts w:cs="Times New Roman" w:hint="cs"/>
          <w:sz w:val="20"/>
          <w:szCs w:val="24"/>
          <w:rtl/>
          <w:lang w:bidi="ar-SA"/>
        </w:rPr>
        <w:t xml:space="preserve">") ، ينشر بهذا مناقصة علنية لتلقي عروض لتقديم خدمات استشارة بموضوع إجراءات مفاوضات ( فيما يلي </w:t>
      </w:r>
      <w:r>
        <w:rPr>
          <w:rFonts w:cs="Times New Roman"/>
          <w:sz w:val="20"/>
          <w:szCs w:val="24"/>
          <w:rtl/>
          <w:lang w:bidi="ar-SA"/>
        </w:rPr>
        <w:t>–</w:t>
      </w:r>
      <w:r>
        <w:rPr>
          <w:rFonts w:cs="Times New Roman" w:hint="cs"/>
          <w:sz w:val="20"/>
          <w:szCs w:val="24"/>
          <w:rtl/>
          <w:lang w:bidi="ar-SA"/>
        </w:rPr>
        <w:t xml:space="preserve">" </w:t>
      </w:r>
      <w:r w:rsidRPr="002D5FCE">
        <w:rPr>
          <w:rFonts w:cs="Times New Roman" w:hint="cs"/>
          <w:b/>
          <w:bCs/>
          <w:sz w:val="20"/>
          <w:szCs w:val="24"/>
          <w:rtl/>
          <w:lang w:bidi="ar-SA"/>
        </w:rPr>
        <w:t>الخدمات</w:t>
      </w:r>
      <w:r>
        <w:rPr>
          <w:rFonts w:cs="Times New Roman" w:hint="cs"/>
          <w:sz w:val="20"/>
          <w:szCs w:val="24"/>
          <w:rtl/>
          <w:lang w:bidi="ar-SA"/>
        </w:rPr>
        <w:t xml:space="preserve">") من مزودين متخصصين بتقديم خدمات استشارة في مجال المفاوضات واتفاقيات العمل ( فيما يلي </w:t>
      </w:r>
      <w:r>
        <w:rPr>
          <w:rFonts w:cs="Times New Roman"/>
          <w:sz w:val="20"/>
          <w:szCs w:val="24"/>
          <w:rtl/>
          <w:lang w:bidi="ar-SA"/>
        </w:rPr>
        <w:t>–</w:t>
      </w:r>
      <w:r>
        <w:rPr>
          <w:rFonts w:cs="Times New Roman" w:hint="cs"/>
          <w:sz w:val="20"/>
          <w:szCs w:val="24"/>
          <w:rtl/>
          <w:lang w:bidi="ar-SA"/>
        </w:rPr>
        <w:t xml:space="preserve">" </w:t>
      </w:r>
      <w:r w:rsidRPr="002D5FCE">
        <w:rPr>
          <w:rFonts w:cs="Times New Roman" w:hint="cs"/>
          <w:b/>
          <w:bCs/>
          <w:sz w:val="20"/>
          <w:szCs w:val="24"/>
          <w:rtl/>
          <w:lang w:bidi="ar-SA"/>
        </w:rPr>
        <w:t>مقدم العرض</w:t>
      </w:r>
      <w:r>
        <w:rPr>
          <w:rFonts w:cs="Times New Roman" w:hint="cs"/>
          <w:sz w:val="20"/>
          <w:szCs w:val="24"/>
          <w:rtl/>
          <w:lang w:bidi="ar-SA"/>
        </w:rPr>
        <w:t xml:space="preserve">") كما يلي </w:t>
      </w:r>
    </w:p>
    <w:p w:rsidR="002D5FCE" w:rsidRDefault="002D5FCE" w:rsidP="002D5FCE">
      <w:pPr>
        <w:widowControl w:val="0"/>
        <w:overflowPunct w:val="0"/>
        <w:autoSpaceDE w:val="0"/>
        <w:autoSpaceDN w:val="0"/>
        <w:adjustRightInd w:val="0"/>
        <w:spacing w:line="360" w:lineRule="auto"/>
        <w:ind w:left="-58"/>
        <w:jc w:val="both"/>
        <w:textAlignment w:val="baseline"/>
        <w:rPr>
          <w:rFonts w:cstheme="minorBidi"/>
          <w:sz w:val="20"/>
          <w:szCs w:val="24"/>
          <w:rtl/>
          <w:lang w:bidi="ar-LB"/>
        </w:rPr>
      </w:pPr>
      <w:r w:rsidRPr="002D5FCE">
        <w:rPr>
          <w:rFonts w:cs="Times New Roman"/>
          <w:sz w:val="20"/>
          <w:szCs w:val="24"/>
          <w:rtl/>
          <w:lang w:bidi="ar-SA"/>
        </w:rPr>
        <w:t xml:space="preserve"> </w:t>
      </w:r>
      <w:r>
        <w:rPr>
          <w:rFonts w:cstheme="minorBidi" w:hint="cs"/>
          <w:sz w:val="20"/>
          <w:szCs w:val="24"/>
          <w:rtl/>
          <w:lang w:bidi="ar-LB"/>
        </w:rPr>
        <w:t>فترة التعاقد هي سنة واحدة من يوم التوقيع على اتفاقية التعاقد. يحفظ حق الاختيار ( الإمكانية ) لصاحب الدعوة ، وفقاً لتقديراته لحصرية والمطلقة، لتمديد فترة التعاقد بأربع فترات إضافية سنة واحدة كل فترة.</w:t>
      </w:r>
    </w:p>
    <w:p w:rsidR="002D5FCE" w:rsidRDefault="002D5FCE" w:rsidP="00643D78">
      <w:pPr>
        <w:widowControl w:val="0"/>
        <w:overflowPunct w:val="0"/>
        <w:autoSpaceDE w:val="0"/>
        <w:autoSpaceDN w:val="0"/>
        <w:adjustRightInd w:val="0"/>
        <w:spacing w:before="120" w:after="120"/>
        <w:jc w:val="both"/>
        <w:textAlignment w:val="baseline"/>
        <w:rPr>
          <w:rFonts w:cstheme="minorBidi"/>
          <w:b/>
          <w:bCs/>
          <w:sz w:val="20"/>
          <w:szCs w:val="24"/>
          <w:u w:val="single"/>
          <w:rtl/>
          <w:lang w:bidi="ar-LB"/>
        </w:rPr>
      </w:pPr>
      <w:r>
        <w:rPr>
          <w:rFonts w:cstheme="minorBidi" w:hint="cs"/>
          <w:b/>
          <w:bCs/>
          <w:sz w:val="20"/>
          <w:szCs w:val="24"/>
          <w:u w:val="single"/>
          <w:rtl/>
          <w:lang w:bidi="ar-LB"/>
        </w:rPr>
        <w:t>مركبات عرض السعر :</w:t>
      </w:r>
    </w:p>
    <w:p w:rsidR="002D5FCE" w:rsidRDefault="002D5FCE" w:rsidP="002D5FCE">
      <w:pPr>
        <w:tabs>
          <w:tab w:val="left" w:pos="401"/>
        </w:tabs>
        <w:spacing w:before="120" w:after="120" w:line="360" w:lineRule="auto"/>
        <w:contextualSpacing/>
        <w:jc w:val="both"/>
        <w:rPr>
          <w:rFonts w:cstheme="minorBidi"/>
          <w:szCs w:val="24"/>
          <w:rtl/>
          <w:lang w:bidi="ar-LB"/>
        </w:rPr>
      </w:pPr>
      <w:r>
        <w:rPr>
          <w:rFonts w:cstheme="minorBidi" w:hint="cs"/>
          <w:szCs w:val="24"/>
          <w:rtl/>
          <w:lang w:bidi="ar-LB"/>
        </w:rPr>
        <w:t>يُدفع المقابل بهذا التعاقد بموجب استرداد شهري لتنفيذ كافة الخدمات المذكورة أعلاه وأيضاً خدمات استشارة إضافية في حالة طُلبت تتعلق في مجال المفاوضات واتفاقيات العمل.</w:t>
      </w:r>
    </w:p>
    <w:p w:rsidR="002D5FCE" w:rsidRDefault="002D5FCE" w:rsidP="002D5FCE">
      <w:pPr>
        <w:tabs>
          <w:tab w:val="left" w:pos="401"/>
        </w:tabs>
        <w:spacing w:before="120" w:after="120" w:line="360" w:lineRule="auto"/>
        <w:contextualSpacing/>
        <w:jc w:val="both"/>
        <w:rPr>
          <w:rFonts w:cs="Times New Roman"/>
          <w:szCs w:val="24"/>
          <w:rtl/>
          <w:lang w:bidi="ar-LB"/>
        </w:rPr>
      </w:pPr>
      <w:r>
        <w:rPr>
          <w:rFonts w:cstheme="minorBidi" w:hint="cs"/>
          <w:szCs w:val="24"/>
          <w:rtl/>
          <w:lang w:bidi="ar-LB"/>
        </w:rPr>
        <w:t xml:space="preserve">المقابل الأقصى الذي سيدفع هو بمجموع لغاية </w:t>
      </w:r>
      <w:r w:rsidR="00EE3CFB" w:rsidRPr="00EE3CFB">
        <w:rPr>
          <w:rFonts w:cs="David" w:hint="cs"/>
          <w:szCs w:val="24"/>
          <w:rtl/>
        </w:rPr>
        <w:t xml:space="preserve">85,470 </w:t>
      </w:r>
      <w:r>
        <w:rPr>
          <w:rFonts w:cstheme="minorBidi" w:hint="cs"/>
          <w:szCs w:val="24"/>
          <w:rtl/>
          <w:lang w:bidi="ar-LB"/>
        </w:rPr>
        <w:t xml:space="preserve">ش.ج لا يشمل ضريبة القيمة المضافة ( فيما يلي :" المقابل الأقصى")  بتقسيم لـ- 12 شهراً، بمعنى يُدفع لغاية </w:t>
      </w:r>
      <w:r w:rsidR="00EE3CFB" w:rsidRPr="00EE3CFB">
        <w:rPr>
          <w:rFonts w:cs="David" w:hint="cs"/>
          <w:szCs w:val="24"/>
          <w:rtl/>
        </w:rPr>
        <w:t xml:space="preserve">7,123 </w:t>
      </w:r>
      <w:r w:rsidRPr="002D5FCE">
        <w:rPr>
          <w:rFonts w:cs="Times New Roman"/>
          <w:szCs w:val="24"/>
          <w:rtl/>
          <w:lang w:bidi="ar-SA"/>
        </w:rPr>
        <w:t xml:space="preserve">ش.ج </w:t>
      </w:r>
      <w:r>
        <w:rPr>
          <w:rFonts w:cs="Times New Roman" w:hint="cs"/>
          <w:szCs w:val="24"/>
          <w:rtl/>
          <w:lang w:bidi="ar-SA"/>
        </w:rPr>
        <w:t xml:space="preserve"> </w:t>
      </w:r>
      <w:r w:rsidRPr="002D5FCE">
        <w:rPr>
          <w:rFonts w:cs="Times New Roman"/>
          <w:szCs w:val="24"/>
          <w:rtl/>
          <w:lang w:bidi="ar-SA"/>
        </w:rPr>
        <w:t>لا يشمل ضريبة القيمة المضافة</w:t>
      </w:r>
      <w:r>
        <w:rPr>
          <w:rFonts w:cs="Times New Roman" w:hint="cs"/>
          <w:szCs w:val="24"/>
          <w:rtl/>
          <w:lang w:bidi="ar-LB"/>
        </w:rPr>
        <w:t xml:space="preserve"> للشهر ( فيما يلي :" الاسترداد الشهري الأقصى").</w:t>
      </w:r>
    </w:p>
    <w:p w:rsidR="002D5FCE" w:rsidRDefault="002D5FCE" w:rsidP="002D5FCE">
      <w:pPr>
        <w:tabs>
          <w:tab w:val="left" w:pos="401"/>
        </w:tabs>
        <w:spacing w:before="120" w:after="120" w:line="360" w:lineRule="auto"/>
        <w:contextualSpacing/>
        <w:jc w:val="both"/>
        <w:rPr>
          <w:rFonts w:cstheme="minorBidi"/>
          <w:szCs w:val="24"/>
          <w:rtl/>
          <w:lang w:bidi="ar-LB"/>
        </w:rPr>
      </w:pPr>
      <w:r>
        <w:rPr>
          <w:rFonts w:cstheme="minorBidi" w:hint="cs"/>
          <w:szCs w:val="24"/>
          <w:rtl/>
          <w:lang w:bidi="ar-LB"/>
        </w:rPr>
        <w:lastRenderedPageBreak/>
        <w:t xml:space="preserve">يُطلب من مقدمي العروض ، في هذا الإجراء  تقديم نسبة التخفيض على المقابل الأقصى. </w:t>
      </w:r>
      <w:r>
        <w:rPr>
          <w:rFonts w:cs="David" w:hint="cs"/>
          <w:szCs w:val="24"/>
          <w:rtl/>
        </w:rPr>
        <w:t xml:space="preserve"> </w:t>
      </w:r>
      <w:r>
        <w:rPr>
          <w:rFonts w:cstheme="minorBidi" w:hint="cs"/>
          <w:szCs w:val="24"/>
          <w:rtl/>
          <w:lang w:bidi="ar-LB"/>
        </w:rPr>
        <w:t>نسبة التخفيض المقترح لا تزيد عن 20% ( فيما يلي :ط نسبة التخفيض الأقصى للاسترداد الشهري").</w:t>
      </w:r>
    </w:p>
    <w:p w:rsidR="00EE3CFB" w:rsidRDefault="00EE3CFB" w:rsidP="00643D78">
      <w:pPr>
        <w:widowControl w:val="0"/>
        <w:overflowPunct w:val="0"/>
        <w:autoSpaceDE w:val="0"/>
        <w:autoSpaceDN w:val="0"/>
        <w:adjustRightInd w:val="0"/>
        <w:spacing w:before="120" w:after="120"/>
        <w:jc w:val="both"/>
        <w:textAlignment w:val="baseline"/>
        <w:rPr>
          <w:rFonts w:cs="David"/>
          <w:b/>
          <w:bCs/>
          <w:sz w:val="20"/>
          <w:szCs w:val="24"/>
          <w:u w:val="single"/>
          <w:rtl/>
        </w:rPr>
      </w:pPr>
    </w:p>
    <w:p w:rsidR="006460C4" w:rsidRDefault="006460C4" w:rsidP="00643D78">
      <w:pPr>
        <w:widowControl w:val="0"/>
        <w:overflowPunct w:val="0"/>
        <w:autoSpaceDE w:val="0"/>
        <w:autoSpaceDN w:val="0"/>
        <w:adjustRightInd w:val="0"/>
        <w:spacing w:before="120" w:after="120"/>
        <w:jc w:val="both"/>
        <w:textAlignment w:val="baseline"/>
        <w:rPr>
          <w:rFonts w:cstheme="minorBidi"/>
          <w:b/>
          <w:bCs/>
          <w:sz w:val="20"/>
          <w:szCs w:val="24"/>
          <w:u w:val="single"/>
          <w:rtl/>
          <w:lang w:bidi="ar-LB"/>
        </w:rPr>
      </w:pPr>
      <w:r>
        <w:rPr>
          <w:rFonts w:cstheme="minorBidi" w:hint="cs"/>
          <w:b/>
          <w:bCs/>
          <w:sz w:val="20"/>
          <w:szCs w:val="24"/>
          <w:u w:val="single"/>
          <w:rtl/>
          <w:lang w:bidi="ar-LB"/>
        </w:rPr>
        <w:t>شروط مسبقة للاشتراك بالمناقصة :</w:t>
      </w:r>
    </w:p>
    <w:p w:rsidR="006460C4" w:rsidRPr="006460C4" w:rsidRDefault="006460C4" w:rsidP="00740ED0">
      <w:pPr>
        <w:numPr>
          <w:ilvl w:val="0"/>
          <w:numId w:val="11"/>
        </w:numPr>
        <w:spacing w:line="360" w:lineRule="auto"/>
        <w:rPr>
          <w:rFonts w:cs="David"/>
          <w:szCs w:val="24"/>
        </w:rPr>
      </w:pPr>
      <w:r>
        <w:rPr>
          <w:rFonts w:cstheme="minorBidi" w:hint="cs"/>
          <w:b/>
          <w:bCs/>
          <w:szCs w:val="24"/>
          <w:rtl/>
          <w:lang w:bidi="ar-LB"/>
        </w:rPr>
        <w:t>شروط حد أدنى إدارية :</w:t>
      </w:r>
    </w:p>
    <w:p w:rsidR="006460C4" w:rsidRDefault="006460C4" w:rsidP="006460C4">
      <w:pPr>
        <w:numPr>
          <w:ilvl w:val="1"/>
          <w:numId w:val="11"/>
        </w:numPr>
        <w:spacing w:after="120" w:line="360" w:lineRule="auto"/>
        <w:jc w:val="both"/>
        <w:rPr>
          <w:rFonts w:cs="David"/>
          <w:szCs w:val="24"/>
        </w:rPr>
      </w:pPr>
      <w:r w:rsidRPr="006460C4">
        <w:rPr>
          <w:rFonts w:cs="Times New Roman"/>
          <w:szCs w:val="24"/>
          <w:rtl/>
          <w:lang w:bidi="ar-SA"/>
        </w:rPr>
        <w:t xml:space="preserve">تقديم كافة التصاريح المطلوبة بموجب قانون صفقات الهيئات العمومية، للعام -1976، </w:t>
      </w:r>
      <w:r>
        <w:rPr>
          <w:rFonts w:cs="Times New Roman" w:hint="cs"/>
          <w:szCs w:val="24"/>
          <w:rtl/>
          <w:lang w:bidi="ar-LB"/>
        </w:rPr>
        <w:t>بما في ذلك:</w:t>
      </w:r>
    </w:p>
    <w:p w:rsidR="006460C4" w:rsidRDefault="006460C4" w:rsidP="006460C4">
      <w:pPr>
        <w:numPr>
          <w:ilvl w:val="2"/>
          <w:numId w:val="11"/>
        </w:numPr>
        <w:spacing w:after="120" w:line="360" w:lineRule="auto"/>
        <w:jc w:val="both"/>
        <w:rPr>
          <w:rFonts w:cs="David"/>
          <w:szCs w:val="24"/>
        </w:rPr>
      </w:pPr>
      <w:r w:rsidRPr="006460C4">
        <w:rPr>
          <w:rFonts w:cs="Times New Roman"/>
          <w:szCs w:val="24"/>
          <w:rtl/>
          <w:lang w:bidi="ar-SA"/>
        </w:rPr>
        <w:t>تصريح موظف مخول، مدقق حسابات أو مستشار ضريبة</w:t>
      </w:r>
      <w:r>
        <w:rPr>
          <w:rFonts w:cs="Times New Roman" w:hint="cs"/>
          <w:szCs w:val="24"/>
          <w:rtl/>
          <w:lang w:bidi="ar-LB"/>
        </w:rPr>
        <w:t>،</w:t>
      </w:r>
      <w:r w:rsidRPr="006460C4">
        <w:rPr>
          <w:rFonts w:cs="Times New Roman"/>
          <w:szCs w:val="24"/>
          <w:rtl/>
          <w:lang w:bidi="ar-SA"/>
        </w:rPr>
        <w:t xml:space="preserve"> يثبت أن المقاول يدير سجلات وحسابات </w:t>
      </w:r>
      <w:r>
        <w:rPr>
          <w:rFonts w:cs="Times New Roman" w:hint="cs"/>
          <w:szCs w:val="24"/>
          <w:rtl/>
          <w:lang w:bidi="ar-SA"/>
        </w:rPr>
        <w:t xml:space="preserve">بموجب أمر الضريبة </w:t>
      </w:r>
      <w:r w:rsidRPr="006460C4">
        <w:rPr>
          <w:rFonts w:cs="Times New Roman"/>
          <w:szCs w:val="24"/>
          <w:rtl/>
          <w:lang w:bidi="ar-SA"/>
        </w:rPr>
        <w:t>[</w:t>
      </w:r>
      <w:r>
        <w:rPr>
          <w:rFonts w:cs="Times New Roman" w:hint="cs"/>
          <w:szCs w:val="24"/>
          <w:rtl/>
          <w:lang w:bidi="ar-LB"/>
        </w:rPr>
        <w:t>النص الجديد</w:t>
      </w:r>
      <w:r w:rsidRPr="006460C4">
        <w:rPr>
          <w:rFonts w:cs="Times New Roman"/>
          <w:szCs w:val="24"/>
          <w:rtl/>
        </w:rPr>
        <w:t>]</w:t>
      </w:r>
      <w:r>
        <w:rPr>
          <w:rFonts w:cs="Times New Roman" w:hint="cs"/>
          <w:szCs w:val="24"/>
          <w:rtl/>
        </w:rPr>
        <w:t xml:space="preserve"> </w:t>
      </w:r>
      <w:r>
        <w:rPr>
          <w:rFonts w:cs="Times New Roman" w:hint="cs"/>
          <w:szCs w:val="24"/>
          <w:rtl/>
          <w:lang w:bidi="ar-LB"/>
        </w:rPr>
        <w:t xml:space="preserve">وقانون ضريبة القيمة المضافة ، للعام- 1975 ، </w:t>
      </w:r>
      <w:r w:rsidRPr="006460C4">
        <w:rPr>
          <w:rFonts w:cs="Times New Roman"/>
          <w:szCs w:val="24"/>
          <w:rtl/>
        </w:rPr>
        <w:t xml:space="preserve"> </w:t>
      </w:r>
      <w:r w:rsidRPr="006460C4">
        <w:rPr>
          <w:rFonts w:cs="Times New Roman"/>
          <w:szCs w:val="24"/>
          <w:rtl/>
          <w:lang w:bidi="ar-SA"/>
        </w:rPr>
        <w:t xml:space="preserve"> أو أنه معفي من إدارته</w:t>
      </w:r>
      <w:r>
        <w:rPr>
          <w:rFonts w:cs="Times New Roman" w:hint="cs"/>
          <w:szCs w:val="24"/>
          <w:rtl/>
          <w:lang w:bidi="ar-SA"/>
        </w:rPr>
        <w:t>ا</w:t>
      </w:r>
      <w:r>
        <w:rPr>
          <w:rFonts w:cs="Times New Roman" w:hint="cs"/>
          <w:szCs w:val="24"/>
          <w:rtl/>
        </w:rPr>
        <w:t xml:space="preserve"> </w:t>
      </w:r>
      <w:r>
        <w:rPr>
          <w:rFonts w:cs="Times New Roman" w:hint="cs"/>
          <w:szCs w:val="24"/>
          <w:rtl/>
          <w:lang w:bidi="ar-LB"/>
        </w:rPr>
        <w:t>ويقدم</w:t>
      </w:r>
      <w:r w:rsidRPr="006460C4">
        <w:rPr>
          <w:rFonts w:cs="Times New Roman"/>
          <w:szCs w:val="24"/>
          <w:rtl/>
          <w:lang w:bidi="ar-SA"/>
        </w:rPr>
        <w:t xml:space="preserve"> </w:t>
      </w:r>
      <w:r>
        <w:rPr>
          <w:rFonts w:cs="Times New Roman" w:hint="cs"/>
          <w:szCs w:val="24"/>
          <w:rtl/>
          <w:lang w:bidi="ar-SA"/>
        </w:rPr>
        <w:t>تقارير</w:t>
      </w:r>
      <w:r w:rsidRPr="006460C4">
        <w:rPr>
          <w:rFonts w:cs="Times New Roman"/>
          <w:szCs w:val="24"/>
          <w:rtl/>
          <w:lang w:bidi="ar-SA"/>
        </w:rPr>
        <w:t xml:space="preserve"> </w:t>
      </w:r>
      <w:r>
        <w:rPr>
          <w:rFonts w:cs="Times New Roman" w:hint="cs"/>
          <w:szCs w:val="24"/>
          <w:rtl/>
          <w:lang w:bidi="ar-SA"/>
        </w:rPr>
        <w:t xml:space="preserve">لموظف الضريبة </w:t>
      </w:r>
      <w:r w:rsidRPr="006460C4">
        <w:rPr>
          <w:rFonts w:cs="Times New Roman"/>
          <w:szCs w:val="24"/>
          <w:rtl/>
          <w:lang w:bidi="ar-SA"/>
        </w:rPr>
        <w:t xml:space="preserve">حول مدخولاته ومعتاد على تقديم تقارير </w:t>
      </w:r>
      <w:r>
        <w:rPr>
          <w:rFonts w:cs="Times New Roman" w:hint="cs"/>
          <w:szCs w:val="24"/>
          <w:rtl/>
          <w:lang w:bidi="ar-LB"/>
        </w:rPr>
        <w:t xml:space="preserve">لمدير ضريبة القيمة المضافة </w:t>
      </w:r>
      <w:r w:rsidRPr="006460C4">
        <w:rPr>
          <w:rFonts w:cs="Times New Roman"/>
          <w:szCs w:val="24"/>
          <w:rtl/>
          <w:lang w:bidi="ar-SA"/>
        </w:rPr>
        <w:t>حول الصفقات المفروض عليها ضريبة بموجب قانون ضريبة القيمة المضافة.</w:t>
      </w:r>
    </w:p>
    <w:p w:rsidR="00C27E8D" w:rsidRPr="00C27E8D" w:rsidRDefault="006460C4" w:rsidP="00C27E8D">
      <w:pPr>
        <w:numPr>
          <w:ilvl w:val="2"/>
          <w:numId w:val="11"/>
        </w:numPr>
        <w:tabs>
          <w:tab w:val="clear" w:pos="1440"/>
          <w:tab w:val="num" w:pos="1367"/>
        </w:tabs>
        <w:spacing w:after="120" w:line="360" w:lineRule="auto"/>
        <w:ind w:left="1367" w:hanging="709"/>
        <w:jc w:val="both"/>
        <w:rPr>
          <w:rFonts w:cs="David"/>
          <w:szCs w:val="24"/>
        </w:rPr>
      </w:pPr>
      <w:r>
        <w:rPr>
          <w:rFonts w:cstheme="minorBidi" w:hint="cs"/>
          <w:szCs w:val="24"/>
          <w:rtl/>
          <w:lang w:bidi="ar-LB"/>
        </w:rPr>
        <w:t xml:space="preserve">تصريح مصادق عليه من قبل محامي حول عدم وجد إدانات بموجب قانون العمال الأجانب، للعام- </w:t>
      </w:r>
      <w:r w:rsidR="00740ED0" w:rsidRPr="00D769ED">
        <w:rPr>
          <w:rFonts w:cs="David"/>
          <w:szCs w:val="24"/>
          <w:rtl/>
        </w:rPr>
        <w:t xml:space="preserve">1991 </w:t>
      </w:r>
      <w:r w:rsidR="00C27E8D">
        <w:rPr>
          <w:rFonts w:cstheme="minorBidi" w:hint="cs"/>
          <w:szCs w:val="24"/>
          <w:rtl/>
          <w:lang w:bidi="ar-LB"/>
        </w:rPr>
        <w:t xml:space="preserve">وبموجب قانون الحد الأدنى للأجور، للعام </w:t>
      </w:r>
      <w:r w:rsidR="00740ED0" w:rsidRPr="00D769ED">
        <w:rPr>
          <w:rFonts w:cs="David"/>
          <w:szCs w:val="24"/>
          <w:rtl/>
        </w:rPr>
        <w:t>-1987 [</w:t>
      </w:r>
      <w:r w:rsidR="00C27E8D">
        <w:rPr>
          <w:rFonts w:cstheme="minorBidi" w:hint="cs"/>
          <w:szCs w:val="24"/>
          <w:rtl/>
          <w:lang w:bidi="ar-LB"/>
        </w:rPr>
        <w:t>أنظر الاستمارة ، " تصريح حول عدم وجود إدانات بسبب تشغيل عمال أجانب والحد الأدنى للأجور"</w:t>
      </w:r>
      <w:r w:rsidR="00740ED0" w:rsidRPr="00D769ED">
        <w:rPr>
          <w:rFonts w:cs="David"/>
          <w:szCs w:val="24"/>
          <w:rtl/>
        </w:rPr>
        <w:t>].</w:t>
      </w:r>
      <w:r w:rsidR="00740ED0">
        <w:rPr>
          <w:rFonts w:cs="David" w:hint="cs"/>
          <w:szCs w:val="24"/>
          <w:rtl/>
        </w:rPr>
        <w:t xml:space="preserve"> </w:t>
      </w:r>
      <w:r w:rsidR="00C27E8D">
        <w:rPr>
          <w:rFonts w:cstheme="minorBidi" w:hint="cs"/>
          <w:szCs w:val="24"/>
          <w:rtl/>
          <w:lang w:bidi="ar-LB"/>
        </w:rPr>
        <w:t xml:space="preserve">لإثبات استيفائه بهذا البند، يُطلب من مقدم العرض تعبئة </w:t>
      </w:r>
      <w:r w:rsidR="00C27E8D" w:rsidRPr="00C27E8D">
        <w:rPr>
          <w:rFonts w:cstheme="minorBidi" w:hint="cs"/>
          <w:b/>
          <w:bCs/>
          <w:szCs w:val="24"/>
          <w:rtl/>
          <w:lang w:bidi="ar-LB"/>
        </w:rPr>
        <w:t>الملحق هـ</w:t>
      </w:r>
      <w:r w:rsidR="00C27E8D">
        <w:rPr>
          <w:rFonts w:cstheme="minorBidi" w:hint="cs"/>
          <w:szCs w:val="24"/>
          <w:rtl/>
          <w:lang w:bidi="ar-LB"/>
        </w:rPr>
        <w:t xml:space="preserve"> من مستندات المناقصة.</w:t>
      </w:r>
    </w:p>
    <w:p w:rsidR="00C27E8D" w:rsidRPr="00C27E8D" w:rsidRDefault="00C27E8D" w:rsidP="00C27E8D">
      <w:pPr>
        <w:numPr>
          <w:ilvl w:val="2"/>
          <w:numId w:val="11"/>
        </w:numPr>
        <w:tabs>
          <w:tab w:val="clear" w:pos="1440"/>
          <w:tab w:val="num" w:pos="1367"/>
        </w:tabs>
        <w:spacing w:after="120" w:line="360" w:lineRule="auto"/>
        <w:ind w:left="1367" w:hanging="709"/>
        <w:jc w:val="both"/>
        <w:rPr>
          <w:rFonts w:cs="David"/>
          <w:szCs w:val="24"/>
        </w:rPr>
      </w:pPr>
      <w:r>
        <w:rPr>
          <w:rFonts w:cstheme="minorBidi" w:hint="cs"/>
          <w:szCs w:val="24"/>
          <w:rtl/>
          <w:lang w:bidi="ar-LB"/>
        </w:rPr>
        <w:lastRenderedPageBreak/>
        <w:t xml:space="preserve">مقدم العرض يدفع لعماله الشروط الاجتماعية بموجب تعليمات كل قانون. لإثبات استيفائه بهذا الشرط يجب على مقدم العرض أن يرفق لعرضه، تصريح موقع ومصادق عليه من قبل محامي وأيضاً التزام مقدم العرض بضمان قوانين العمل بموجب النص المرفق </w:t>
      </w:r>
      <w:r w:rsidRPr="00C27E8D">
        <w:rPr>
          <w:rFonts w:cstheme="minorBidi" w:hint="cs"/>
          <w:b/>
          <w:bCs/>
          <w:szCs w:val="24"/>
          <w:rtl/>
          <w:lang w:bidi="ar-LB"/>
        </w:rPr>
        <w:t>كملحق و</w:t>
      </w:r>
      <w:r>
        <w:rPr>
          <w:rFonts w:cstheme="minorBidi" w:hint="cs"/>
          <w:szCs w:val="24"/>
          <w:rtl/>
          <w:lang w:bidi="ar-LB"/>
        </w:rPr>
        <w:t xml:space="preserve"> للمناقصة.</w:t>
      </w:r>
    </w:p>
    <w:p w:rsidR="00C27E8D" w:rsidRDefault="00C27E8D" w:rsidP="00C27E8D">
      <w:pPr>
        <w:pStyle w:val="a7"/>
        <w:numPr>
          <w:ilvl w:val="2"/>
          <w:numId w:val="11"/>
        </w:numPr>
        <w:rPr>
          <w:rFonts w:cs="David"/>
          <w:szCs w:val="24"/>
        </w:rPr>
      </w:pPr>
      <w:r w:rsidRPr="00C27E8D">
        <w:rPr>
          <w:rFonts w:cstheme="minorBidi" w:hint="cs"/>
          <w:szCs w:val="24"/>
          <w:rtl/>
          <w:lang w:bidi="ar-LB"/>
        </w:rPr>
        <w:t xml:space="preserve">تصريح موقع من قبل محامي بخصوص تشغيل عمال مع إعاقات بموجب قانون صفقات الهيئات العمومية </w:t>
      </w:r>
      <w:r w:rsidR="00740ED0" w:rsidRPr="00C27E8D">
        <w:rPr>
          <w:rFonts w:cs="David"/>
          <w:szCs w:val="24"/>
          <w:rtl/>
        </w:rPr>
        <w:t>(</w:t>
      </w:r>
      <w:r w:rsidRPr="00C27E8D">
        <w:rPr>
          <w:rFonts w:cs="David" w:hint="cs"/>
          <w:szCs w:val="24"/>
          <w:rtl/>
        </w:rPr>
        <w:t xml:space="preserve"> </w:t>
      </w:r>
      <w:r w:rsidRPr="00C27E8D">
        <w:rPr>
          <w:rFonts w:cstheme="minorBidi" w:hint="cs"/>
          <w:szCs w:val="24"/>
          <w:rtl/>
          <w:lang w:bidi="ar-LB"/>
        </w:rPr>
        <w:t xml:space="preserve">التعديل رقم 10 وتعليمات الساعة) للعام </w:t>
      </w:r>
      <w:r w:rsidRPr="00C27E8D">
        <w:rPr>
          <w:rFonts w:cs="David" w:hint="cs"/>
          <w:szCs w:val="24"/>
          <w:rtl/>
        </w:rPr>
        <w:t>-</w:t>
      </w:r>
      <w:r w:rsidR="00740ED0" w:rsidRPr="00C27E8D">
        <w:rPr>
          <w:rFonts w:cs="David"/>
          <w:szCs w:val="24"/>
          <w:rtl/>
        </w:rPr>
        <w:t xml:space="preserve">2016 </w:t>
      </w:r>
      <w:r w:rsidRPr="00C27E8D">
        <w:rPr>
          <w:rFonts w:cstheme="minorBidi" w:hint="cs"/>
          <w:szCs w:val="24"/>
          <w:rtl/>
          <w:lang w:bidi="ar-LB"/>
        </w:rPr>
        <w:t xml:space="preserve">ولقانون مساواة الحقوق لأشخاص مع إعاقات، للعام- </w:t>
      </w:r>
      <w:r w:rsidR="00740ED0" w:rsidRPr="00C27E8D">
        <w:rPr>
          <w:rFonts w:cs="David"/>
          <w:szCs w:val="24"/>
          <w:rtl/>
        </w:rPr>
        <w:t>1998 [</w:t>
      </w:r>
      <w:r w:rsidRPr="00C27E8D">
        <w:rPr>
          <w:rFonts w:cstheme="minorBidi" w:hint="cs"/>
          <w:szCs w:val="24"/>
          <w:rtl/>
          <w:lang w:bidi="ar-LB"/>
        </w:rPr>
        <w:t xml:space="preserve">أنظر الاستمارة، " تصريح حول تشغيل عمال مع إعاقات" </w:t>
      </w:r>
      <w:r w:rsidR="00740ED0" w:rsidRPr="00C27E8D">
        <w:rPr>
          <w:rFonts w:cs="David"/>
          <w:szCs w:val="24"/>
          <w:rtl/>
        </w:rPr>
        <w:t xml:space="preserve">]. </w:t>
      </w:r>
      <w:r w:rsidRPr="00C27E8D">
        <w:rPr>
          <w:rFonts w:cs="Times New Roman"/>
          <w:szCs w:val="24"/>
          <w:rtl/>
          <w:lang w:bidi="ar-SA"/>
        </w:rPr>
        <w:t xml:space="preserve">لإثبات استيفائه بهذا البند، يُطلب من مقدم العرض تعبئة </w:t>
      </w:r>
      <w:r w:rsidRPr="00C27E8D">
        <w:rPr>
          <w:rFonts w:cs="Times New Roman"/>
          <w:b/>
          <w:bCs/>
          <w:szCs w:val="24"/>
          <w:rtl/>
          <w:lang w:bidi="ar-SA"/>
        </w:rPr>
        <w:t xml:space="preserve">الملحق </w:t>
      </w:r>
      <w:r w:rsidRPr="00C27E8D">
        <w:rPr>
          <w:rFonts w:cs="Times New Roman" w:hint="cs"/>
          <w:b/>
          <w:bCs/>
          <w:szCs w:val="24"/>
          <w:rtl/>
          <w:lang w:bidi="ar-SA"/>
        </w:rPr>
        <w:t>ز</w:t>
      </w:r>
      <w:r>
        <w:rPr>
          <w:rFonts w:cs="Times New Roman" w:hint="cs"/>
          <w:szCs w:val="24"/>
          <w:rtl/>
          <w:lang w:bidi="ar-SA"/>
        </w:rPr>
        <w:t xml:space="preserve"> </w:t>
      </w:r>
      <w:r w:rsidRPr="00C27E8D">
        <w:rPr>
          <w:rFonts w:cs="Times New Roman"/>
          <w:szCs w:val="24"/>
          <w:rtl/>
          <w:lang w:bidi="ar-SA"/>
        </w:rPr>
        <w:t>من مستندات المناقصة.</w:t>
      </w:r>
    </w:p>
    <w:p w:rsidR="00C27E8D" w:rsidRPr="00C27E8D" w:rsidRDefault="00C27E8D" w:rsidP="00C27E8D">
      <w:pPr>
        <w:pStyle w:val="a7"/>
        <w:ind w:left="1224"/>
        <w:rPr>
          <w:rFonts w:cs="David"/>
          <w:szCs w:val="24"/>
          <w:rtl/>
        </w:rPr>
      </w:pPr>
    </w:p>
    <w:p w:rsidR="00C27E8D" w:rsidRPr="00C27E8D" w:rsidRDefault="00C27E8D" w:rsidP="00C27E8D">
      <w:pPr>
        <w:numPr>
          <w:ilvl w:val="2"/>
          <w:numId w:val="11"/>
        </w:numPr>
        <w:tabs>
          <w:tab w:val="clear" w:pos="1440"/>
          <w:tab w:val="num" w:pos="1367"/>
        </w:tabs>
        <w:spacing w:after="120" w:line="360" w:lineRule="auto"/>
        <w:ind w:left="1367" w:hanging="709"/>
        <w:rPr>
          <w:rFonts w:cs="David"/>
          <w:szCs w:val="24"/>
        </w:rPr>
      </w:pPr>
      <w:r>
        <w:rPr>
          <w:rFonts w:cstheme="minorBidi" w:hint="cs"/>
          <w:szCs w:val="24"/>
          <w:rtl/>
          <w:lang w:bidi="ar-LB"/>
        </w:rPr>
        <w:t xml:space="preserve">عرض التزام بالمحافظة على السرية بكل ما يتعلق بمواضيع التعاقد بموجب النص المرفق </w:t>
      </w:r>
      <w:r w:rsidRPr="00C27E8D">
        <w:rPr>
          <w:rFonts w:cstheme="minorBidi" w:hint="cs"/>
          <w:b/>
          <w:bCs/>
          <w:szCs w:val="24"/>
          <w:rtl/>
          <w:lang w:bidi="ar-LB"/>
        </w:rPr>
        <w:t>كملحق ج</w:t>
      </w:r>
      <w:r>
        <w:rPr>
          <w:rFonts w:cstheme="minorBidi" w:hint="cs"/>
          <w:szCs w:val="24"/>
          <w:rtl/>
          <w:lang w:bidi="ar-LB"/>
        </w:rPr>
        <w:t xml:space="preserve"> من الاتفاقية.</w:t>
      </w:r>
    </w:p>
    <w:p w:rsidR="00C27E8D" w:rsidRPr="00C27E8D" w:rsidRDefault="00C27E8D" w:rsidP="00740ED0">
      <w:pPr>
        <w:numPr>
          <w:ilvl w:val="2"/>
          <w:numId w:val="11"/>
        </w:numPr>
        <w:tabs>
          <w:tab w:val="clear" w:pos="1440"/>
          <w:tab w:val="num" w:pos="1367"/>
        </w:tabs>
        <w:spacing w:after="120" w:line="360" w:lineRule="auto"/>
        <w:ind w:left="1367" w:hanging="709"/>
        <w:jc w:val="both"/>
        <w:rPr>
          <w:rFonts w:cs="David"/>
          <w:szCs w:val="24"/>
        </w:rPr>
      </w:pPr>
      <w:r>
        <w:rPr>
          <w:rFonts w:cstheme="minorBidi" w:hint="cs"/>
          <w:szCs w:val="24"/>
          <w:rtl/>
          <w:lang w:bidi="ar-LB"/>
        </w:rPr>
        <w:t xml:space="preserve">عرض التزام بالامتناع عن تضارب المصالح بموجب النص المرفق </w:t>
      </w:r>
      <w:r w:rsidRPr="002F424C">
        <w:rPr>
          <w:rFonts w:cstheme="minorBidi" w:hint="cs"/>
          <w:b/>
          <w:bCs/>
          <w:szCs w:val="24"/>
          <w:rtl/>
          <w:lang w:bidi="ar-LB"/>
        </w:rPr>
        <w:t>كملحق د</w:t>
      </w:r>
      <w:r>
        <w:rPr>
          <w:rFonts w:cstheme="minorBidi" w:hint="cs"/>
          <w:szCs w:val="24"/>
          <w:rtl/>
          <w:lang w:bidi="ar-LB"/>
        </w:rPr>
        <w:t xml:space="preserve"> من الاتفاقية.</w:t>
      </w:r>
    </w:p>
    <w:p w:rsidR="00740ED0" w:rsidRPr="002F424C" w:rsidRDefault="002F424C" w:rsidP="002F424C">
      <w:pPr>
        <w:numPr>
          <w:ilvl w:val="2"/>
          <w:numId w:val="11"/>
        </w:numPr>
        <w:spacing w:after="120" w:line="360" w:lineRule="auto"/>
        <w:rPr>
          <w:rFonts w:cs="David"/>
          <w:szCs w:val="24"/>
        </w:rPr>
      </w:pPr>
      <w:r w:rsidRPr="002F424C">
        <w:rPr>
          <w:rFonts w:cs="Times New Roman"/>
          <w:szCs w:val="24"/>
          <w:rtl/>
          <w:lang w:bidi="ar-SA"/>
        </w:rPr>
        <w:t>في حالة كون مقدم العرض اتحاد من نوع شركة، يجب عليه إرفاق نص شركة من سلطة الاتحادات يثبت عدم وجود ديون لمسجل الشركات: يمكن طباعة نص الشركة المحتلن من موقع انترنت سلطة الاتحادات، بالعنوان</w:t>
      </w:r>
      <w:r w:rsidRPr="002F424C">
        <w:rPr>
          <w:rFonts w:cs="Times New Roman" w:hint="cs"/>
          <w:szCs w:val="24"/>
          <w:rtl/>
        </w:rPr>
        <w:t xml:space="preserve">: </w:t>
      </w:r>
      <w:hyperlink r:id="rId6" w:history="1">
        <w:r w:rsidR="00740ED0" w:rsidRPr="002F424C">
          <w:rPr>
            <w:rFonts w:cs="David"/>
            <w:szCs w:val="24"/>
          </w:rPr>
          <w:t>www.justice.gov.il/MOJHeb/RashamHachvarot</w:t>
        </w:r>
      </w:hyperlink>
      <w:r w:rsidR="00740ED0" w:rsidRPr="002F424C">
        <w:rPr>
          <w:rFonts w:cs="David" w:hint="cs"/>
          <w:szCs w:val="24"/>
          <w:rtl/>
        </w:rPr>
        <w:t xml:space="preserve">. </w:t>
      </w:r>
    </w:p>
    <w:p w:rsidR="002F424C" w:rsidRPr="002F424C" w:rsidRDefault="002F424C" w:rsidP="002F424C">
      <w:pPr>
        <w:numPr>
          <w:ilvl w:val="2"/>
          <w:numId w:val="11"/>
        </w:numPr>
        <w:tabs>
          <w:tab w:val="clear" w:pos="1440"/>
          <w:tab w:val="num" w:pos="1367"/>
        </w:tabs>
        <w:spacing w:after="120" w:line="360" w:lineRule="auto"/>
        <w:ind w:left="1367" w:hanging="709"/>
        <w:rPr>
          <w:rFonts w:cs="David"/>
          <w:szCs w:val="24"/>
        </w:rPr>
      </w:pPr>
      <w:r>
        <w:rPr>
          <w:rFonts w:cstheme="minorBidi" w:hint="cs"/>
          <w:szCs w:val="24"/>
          <w:rtl/>
          <w:lang w:bidi="ar-LB"/>
        </w:rPr>
        <w:lastRenderedPageBreak/>
        <w:t xml:space="preserve">خلال السنوات الخمس الأخيرة، مقدم العرض لم يعمل بتقديم استشارة أو مرافقة  مفاوضات من قبل منظمات أو لجان عمال متعلقة بعمل فرع الأجور واتفاقيات العمل في وزارة المالية. من أجل استيفاء البند المذكور أعلاه، يجب على مقدم العرض التوقيع على </w:t>
      </w:r>
      <w:r w:rsidRPr="002F424C">
        <w:rPr>
          <w:rFonts w:cstheme="minorBidi" w:hint="cs"/>
          <w:b/>
          <w:bCs/>
          <w:szCs w:val="24"/>
          <w:rtl/>
          <w:lang w:bidi="ar-LB"/>
        </w:rPr>
        <w:t>الملحق ي ج</w:t>
      </w:r>
      <w:r>
        <w:rPr>
          <w:rFonts w:cstheme="minorBidi" w:hint="cs"/>
          <w:szCs w:val="24"/>
          <w:rtl/>
          <w:lang w:bidi="ar-LB"/>
        </w:rPr>
        <w:t xml:space="preserve"> من مستندات المناقصة.</w:t>
      </w:r>
    </w:p>
    <w:p w:rsidR="002F424C" w:rsidRPr="002F424C" w:rsidRDefault="002F424C" w:rsidP="00656B47">
      <w:pPr>
        <w:numPr>
          <w:ilvl w:val="0"/>
          <w:numId w:val="11"/>
        </w:numPr>
        <w:spacing w:line="360" w:lineRule="auto"/>
        <w:rPr>
          <w:rFonts w:cs="David"/>
          <w:b/>
          <w:bCs/>
          <w:szCs w:val="24"/>
        </w:rPr>
      </w:pPr>
      <w:r>
        <w:rPr>
          <w:rFonts w:cstheme="minorBidi" w:hint="cs"/>
          <w:b/>
          <w:bCs/>
          <w:szCs w:val="24"/>
          <w:rtl/>
          <w:lang w:bidi="ar-LB"/>
        </w:rPr>
        <w:t>شروط حد أدنى مهنية:</w:t>
      </w:r>
    </w:p>
    <w:p w:rsidR="002F424C" w:rsidRPr="002F424C" w:rsidRDefault="002F424C" w:rsidP="002F424C">
      <w:pPr>
        <w:numPr>
          <w:ilvl w:val="1"/>
          <w:numId w:val="11"/>
        </w:numPr>
        <w:spacing w:before="240" w:line="360" w:lineRule="auto"/>
        <w:jc w:val="both"/>
        <w:rPr>
          <w:rFonts w:cs="David"/>
          <w:szCs w:val="24"/>
        </w:rPr>
      </w:pPr>
      <w:r>
        <w:rPr>
          <w:rFonts w:cstheme="minorBidi" w:hint="cs"/>
          <w:szCs w:val="24"/>
          <w:rtl/>
          <w:lang w:bidi="ar-LB"/>
        </w:rPr>
        <w:t>مقدم العرض هو صاحب تجربة ثلاث سنوات بإدارة مفاوضات تشمل استشارة استراتيجية وتطوير وتخطيط استراتيجية مفاوضات.</w:t>
      </w:r>
    </w:p>
    <w:p w:rsidR="002F424C" w:rsidRPr="002F424C" w:rsidRDefault="002F424C" w:rsidP="002F424C">
      <w:pPr>
        <w:numPr>
          <w:ilvl w:val="1"/>
          <w:numId w:val="11"/>
        </w:numPr>
        <w:spacing w:before="240" w:line="360" w:lineRule="auto"/>
        <w:jc w:val="both"/>
        <w:rPr>
          <w:rFonts w:cs="David"/>
          <w:szCs w:val="24"/>
        </w:rPr>
      </w:pPr>
      <w:r>
        <w:rPr>
          <w:rFonts w:cstheme="minorBidi" w:hint="cs"/>
          <w:szCs w:val="24"/>
          <w:rtl/>
          <w:lang w:bidi="ar-LB"/>
        </w:rPr>
        <w:t xml:space="preserve">مقدم العرض صاحب تجربة ثلاث سنوات بتقديم استشارة في إجراءات مفاوضات تشمل نزاعات عمل جماعية . </w:t>
      </w:r>
    </w:p>
    <w:p w:rsidR="002F424C" w:rsidRPr="002F424C" w:rsidRDefault="002F424C" w:rsidP="002F424C">
      <w:pPr>
        <w:numPr>
          <w:ilvl w:val="1"/>
          <w:numId w:val="11"/>
        </w:numPr>
        <w:spacing w:before="240" w:line="360" w:lineRule="auto"/>
        <w:jc w:val="both"/>
        <w:rPr>
          <w:rFonts w:cs="David"/>
          <w:szCs w:val="24"/>
        </w:rPr>
      </w:pPr>
      <w:r>
        <w:rPr>
          <w:rFonts w:cstheme="minorBidi" w:hint="cs"/>
          <w:szCs w:val="24"/>
          <w:rtl/>
          <w:lang w:bidi="ar-LB"/>
        </w:rPr>
        <w:t xml:space="preserve">يجب على مقدم العرض أن يكون صاحب تجربة ثلاث سنوات بتقديم خدمات استشارة في إجراءات مفاوضات واتفاقيات عمل لوزارات ومكاتب حكومية وهيئات عمومية </w:t>
      </w:r>
      <w:r w:rsidR="00740ED0">
        <w:rPr>
          <w:rFonts w:cs="David" w:hint="cs"/>
          <w:szCs w:val="24"/>
          <w:rtl/>
        </w:rPr>
        <w:t>(</w:t>
      </w:r>
      <w:r>
        <w:rPr>
          <w:rFonts w:cs="David" w:hint="cs"/>
          <w:b/>
          <w:bCs/>
          <w:szCs w:val="24"/>
          <w:rtl/>
        </w:rPr>
        <w:t xml:space="preserve"> </w:t>
      </w:r>
      <w:r>
        <w:rPr>
          <w:rFonts w:cstheme="minorBidi" w:hint="cs"/>
          <w:b/>
          <w:bCs/>
          <w:szCs w:val="24"/>
          <w:rtl/>
          <w:lang w:bidi="ar-LB"/>
        </w:rPr>
        <w:t xml:space="preserve">" هيئات عمومية ") </w:t>
      </w:r>
      <w:r w:rsidRPr="002F424C">
        <w:rPr>
          <w:rFonts w:cstheme="minorBidi" w:hint="cs"/>
          <w:szCs w:val="24"/>
          <w:rtl/>
          <w:lang w:bidi="ar-LB"/>
        </w:rPr>
        <w:t>بهذا الشأن هي</w:t>
      </w:r>
      <w:r>
        <w:rPr>
          <w:rFonts w:cstheme="minorBidi" w:hint="cs"/>
          <w:b/>
          <w:bCs/>
          <w:szCs w:val="24"/>
          <w:rtl/>
          <w:lang w:bidi="ar-LB"/>
        </w:rPr>
        <w:t xml:space="preserve"> </w:t>
      </w:r>
      <w:r>
        <w:rPr>
          <w:rFonts w:cs="David"/>
          <w:szCs w:val="24"/>
          <w:rtl/>
        </w:rPr>
        <w:t>–</w:t>
      </w:r>
      <w:r w:rsidR="00740ED0" w:rsidRPr="00941C70">
        <w:rPr>
          <w:rFonts w:cs="David" w:hint="cs"/>
          <w:szCs w:val="24"/>
          <w:rtl/>
        </w:rPr>
        <w:t xml:space="preserve"> </w:t>
      </w:r>
      <w:r>
        <w:rPr>
          <w:rFonts w:cstheme="minorBidi" w:hint="cs"/>
          <w:szCs w:val="24"/>
          <w:rtl/>
          <w:lang w:bidi="ar-LB"/>
        </w:rPr>
        <w:t>شركات حكومية ، هيئات حكم محلي ، اتحادات قانونية ).</w:t>
      </w:r>
    </w:p>
    <w:p w:rsidR="002F424C" w:rsidRPr="002F424C" w:rsidRDefault="002F424C" w:rsidP="002F424C">
      <w:pPr>
        <w:numPr>
          <w:ilvl w:val="1"/>
          <w:numId w:val="11"/>
        </w:numPr>
        <w:spacing w:before="240" w:line="360" w:lineRule="auto"/>
        <w:jc w:val="both"/>
        <w:rPr>
          <w:rFonts w:cs="David"/>
          <w:szCs w:val="24"/>
        </w:rPr>
      </w:pPr>
      <w:r>
        <w:rPr>
          <w:rFonts w:cstheme="minorBidi" w:hint="cs"/>
          <w:szCs w:val="24"/>
          <w:rtl/>
          <w:lang w:bidi="ar-LB"/>
        </w:rPr>
        <w:t>مقدم العرض صاحب تجربة ثلاث سنوات بتقديم استشارة ومرافقة مفاوضات في المجال التجاري .</w:t>
      </w:r>
    </w:p>
    <w:p w:rsidR="002F424C" w:rsidRPr="002F424C" w:rsidRDefault="002F424C" w:rsidP="002F424C">
      <w:pPr>
        <w:numPr>
          <w:ilvl w:val="1"/>
          <w:numId w:val="11"/>
        </w:numPr>
        <w:spacing w:before="240" w:line="360" w:lineRule="auto"/>
        <w:jc w:val="both"/>
        <w:rPr>
          <w:rFonts w:cs="David"/>
          <w:szCs w:val="24"/>
        </w:rPr>
      </w:pPr>
      <w:r>
        <w:rPr>
          <w:rFonts w:cstheme="minorBidi" w:hint="cs"/>
          <w:szCs w:val="24"/>
          <w:rtl/>
          <w:lang w:bidi="ar-LB"/>
        </w:rPr>
        <w:lastRenderedPageBreak/>
        <w:t xml:space="preserve">يجب تفصيل تجربة مقدم العرض </w:t>
      </w:r>
      <w:r w:rsidRPr="00656B47">
        <w:rPr>
          <w:rFonts w:cstheme="minorBidi" w:hint="cs"/>
          <w:b/>
          <w:bCs/>
          <w:szCs w:val="24"/>
          <w:rtl/>
          <w:lang w:bidi="ar-LB"/>
        </w:rPr>
        <w:t>في الملحق</w:t>
      </w:r>
      <w:r>
        <w:rPr>
          <w:rFonts w:cstheme="minorBidi" w:hint="cs"/>
          <w:szCs w:val="24"/>
          <w:rtl/>
          <w:lang w:bidi="ar-LB"/>
        </w:rPr>
        <w:t xml:space="preserve"> </w:t>
      </w:r>
      <w:r w:rsidRPr="00656B47">
        <w:rPr>
          <w:rFonts w:cstheme="minorBidi" w:hint="cs"/>
          <w:b/>
          <w:bCs/>
          <w:szCs w:val="24"/>
          <w:rtl/>
          <w:lang w:bidi="ar-LB"/>
        </w:rPr>
        <w:t>ي أ</w:t>
      </w:r>
      <w:r>
        <w:rPr>
          <w:rFonts w:cstheme="minorBidi" w:hint="cs"/>
          <w:szCs w:val="24"/>
          <w:rtl/>
          <w:lang w:bidi="ar-LB"/>
        </w:rPr>
        <w:t xml:space="preserve"> من مستندات المناقصة. يؤكد بهذا ، أنه يجب على مقدم العرض تفصيل تجربته بالشكل المفصل وبشكل يثبت استيفائه بشروط الحد الأدنى المذكورة أعلاه. أيضاً ، يحق لمقدم العرض إضافة سيرة ذاتية وكل مستند آخر يثبت استيفائه بشروط الحد الأدنى .</w:t>
      </w:r>
    </w:p>
    <w:p w:rsidR="008362CC" w:rsidRDefault="008362CC" w:rsidP="008362CC">
      <w:pPr>
        <w:widowControl w:val="0"/>
        <w:overflowPunct w:val="0"/>
        <w:autoSpaceDE w:val="0"/>
        <w:autoSpaceDN w:val="0"/>
        <w:adjustRightInd w:val="0"/>
        <w:spacing w:before="120" w:after="60" w:line="360" w:lineRule="auto"/>
        <w:jc w:val="both"/>
        <w:textAlignment w:val="baseline"/>
        <w:rPr>
          <w:rFonts w:cs="Times New Roman"/>
          <w:szCs w:val="24"/>
          <w:rtl/>
          <w:lang w:bidi="ar-SA"/>
        </w:rPr>
      </w:pPr>
      <w:r w:rsidRPr="008362CC">
        <w:rPr>
          <w:rFonts w:cs="Times New Roman"/>
          <w:szCs w:val="24"/>
          <w:rtl/>
          <w:lang w:bidi="ar-SA"/>
        </w:rPr>
        <w:t xml:space="preserve">يمكن تقديم أسئلة استفسارية خطياً لغاية </w:t>
      </w:r>
      <w:r w:rsidRPr="008362CC">
        <w:rPr>
          <w:rFonts w:cs="Times New Roman"/>
          <w:b/>
          <w:bCs/>
          <w:szCs w:val="24"/>
          <w:rtl/>
          <w:lang w:bidi="ar-SA"/>
        </w:rPr>
        <w:t xml:space="preserve">تاريخ </w:t>
      </w:r>
      <w:r w:rsidRPr="008362CC">
        <w:rPr>
          <w:rFonts w:cs="Times New Roman" w:hint="cs"/>
          <w:b/>
          <w:bCs/>
          <w:szCs w:val="24"/>
          <w:rtl/>
        </w:rPr>
        <w:t>1</w:t>
      </w:r>
      <w:r w:rsidRPr="008362CC">
        <w:rPr>
          <w:rFonts w:cs="Times New Roman"/>
          <w:b/>
          <w:bCs/>
          <w:szCs w:val="24"/>
          <w:rtl/>
          <w:lang w:bidi="ar-SA"/>
        </w:rPr>
        <w:t xml:space="preserve"> </w:t>
      </w:r>
      <w:r w:rsidRPr="008362CC">
        <w:rPr>
          <w:rFonts w:cs="Times New Roman" w:hint="cs"/>
          <w:b/>
          <w:bCs/>
          <w:szCs w:val="24"/>
          <w:rtl/>
          <w:lang w:bidi="ar-LB"/>
        </w:rPr>
        <w:t xml:space="preserve">كانون ثاني / يناير 2019 </w:t>
      </w:r>
      <w:r w:rsidRPr="008362CC">
        <w:rPr>
          <w:rFonts w:cs="Times New Roman"/>
          <w:b/>
          <w:bCs/>
          <w:szCs w:val="24"/>
          <w:rtl/>
          <w:lang w:bidi="ar-SA"/>
        </w:rPr>
        <w:t xml:space="preserve"> الساعة 12:00</w:t>
      </w:r>
      <w:r w:rsidRPr="008362CC">
        <w:rPr>
          <w:rFonts w:cs="Times New Roman"/>
          <w:szCs w:val="24"/>
          <w:rtl/>
          <w:lang w:bidi="ar-SA"/>
        </w:rPr>
        <w:t>. للبريد الالكتروني</w:t>
      </w:r>
      <w:r>
        <w:rPr>
          <w:rFonts w:cs="Times New Roman" w:hint="cs"/>
          <w:szCs w:val="24"/>
          <w:rtl/>
          <w:lang w:bidi="ar-LB"/>
        </w:rPr>
        <w:t xml:space="preserve">، بالعنوان </w:t>
      </w:r>
      <w:r w:rsidRPr="008362CC">
        <w:rPr>
          <w:rFonts w:cs="Times New Roman"/>
          <w:szCs w:val="24"/>
          <w:rtl/>
          <w:lang w:bidi="ar-SA"/>
        </w:rPr>
        <w:t xml:space="preserve"> :</w:t>
      </w:r>
      <w:r w:rsidRPr="008362CC">
        <w:t xml:space="preserve"> </w:t>
      </w:r>
      <w:r w:rsidRPr="008362CC">
        <w:rPr>
          <w:rFonts w:cs="Times New Roman"/>
          <w:szCs w:val="24"/>
          <w:lang w:bidi="ar-SA"/>
        </w:rPr>
        <w:t>yehonatanp@mof.gov.il</w:t>
      </w:r>
      <w:r w:rsidRPr="008362CC">
        <w:rPr>
          <w:rFonts w:cs="Times New Roman"/>
          <w:szCs w:val="24"/>
          <w:rtl/>
          <w:lang w:bidi="ar-SA"/>
        </w:rPr>
        <w:t>.  الأسئلة الاستفسارية التي تصل لصاحب الدعوة،</w:t>
      </w:r>
      <w:r>
        <w:rPr>
          <w:rFonts w:cs="Times New Roman" w:hint="cs"/>
          <w:szCs w:val="24"/>
          <w:rtl/>
          <w:lang w:bidi="ar-SA"/>
        </w:rPr>
        <w:t xml:space="preserve"> </w:t>
      </w:r>
      <w:r w:rsidRPr="008362CC">
        <w:rPr>
          <w:rFonts w:cs="Times New Roman"/>
          <w:szCs w:val="24"/>
          <w:rtl/>
          <w:lang w:bidi="ar-SA"/>
        </w:rPr>
        <w:t xml:space="preserve">بعد هذا الموعد ، أو تقدم بطريقة أخرى، لن يرد عليها. </w:t>
      </w:r>
    </w:p>
    <w:p w:rsidR="00643D78" w:rsidRDefault="008362CC" w:rsidP="008362CC">
      <w:pPr>
        <w:widowControl w:val="0"/>
        <w:overflowPunct w:val="0"/>
        <w:autoSpaceDE w:val="0"/>
        <w:autoSpaceDN w:val="0"/>
        <w:adjustRightInd w:val="0"/>
        <w:spacing w:before="120" w:after="60" w:line="360" w:lineRule="auto"/>
        <w:jc w:val="both"/>
        <w:textAlignment w:val="baseline"/>
        <w:rPr>
          <w:rFonts w:cs="David"/>
          <w:szCs w:val="24"/>
          <w:rtl/>
        </w:rPr>
      </w:pPr>
      <w:r>
        <w:rPr>
          <w:rFonts w:cs="Times New Roman" w:hint="cs"/>
          <w:szCs w:val="24"/>
          <w:rtl/>
          <w:lang w:bidi="ar-LB"/>
        </w:rPr>
        <w:t xml:space="preserve">الشخص المسؤول عن التواصل من قبل </w:t>
      </w:r>
      <w:r>
        <w:rPr>
          <w:rFonts w:cs="Times New Roman" w:hint="cs"/>
          <w:szCs w:val="24"/>
          <w:rtl/>
          <w:lang w:bidi="ar-SA"/>
        </w:rPr>
        <w:t xml:space="preserve">الوزارة  بهذه </w:t>
      </w:r>
      <w:r w:rsidRPr="008362CC">
        <w:rPr>
          <w:rFonts w:cs="Times New Roman"/>
          <w:szCs w:val="24"/>
          <w:rtl/>
          <w:lang w:bidi="ar-SA"/>
        </w:rPr>
        <w:t xml:space="preserve">المناقصة </w:t>
      </w:r>
      <w:r>
        <w:rPr>
          <w:rFonts w:cs="Times New Roman" w:hint="cs"/>
          <w:szCs w:val="24"/>
          <w:rtl/>
          <w:lang w:bidi="ar-SA"/>
        </w:rPr>
        <w:t xml:space="preserve">هو السيد يهونتان فت، مدير قسم الاتحادات في فرع الأجور واتفاقيات العمل في وزارة المالية. رقم الهاتف </w:t>
      </w:r>
      <w:r w:rsidR="002639CF" w:rsidRPr="00446A90">
        <w:rPr>
          <w:rFonts w:cs="David" w:hint="cs"/>
          <w:szCs w:val="24"/>
          <w:rtl/>
        </w:rPr>
        <w:t>02-</w:t>
      </w:r>
      <w:r w:rsidR="007A4382" w:rsidRPr="00446A90">
        <w:rPr>
          <w:rFonts w:cs="David" w:hint="cs"/>
          <w:szCs w:val="24"/>
          <w:rtl/>
        </w:rPr>
        <w:t>5317982.</w:t>
      </w:r>
    </w:p>
    <w:p w:rsidR="008362CC" w:rsidRDefault="008362CC" w:rsidP="008362CC">
      <w:pPr>
        <w:spacing w:after="240" w:line="276" w:lineRule="auto"/>
        <w:jc w:val="both"/>
        <w:rPr>
          <w:rFonts w:cs="Times New Roman"/>
          <w:szCs w:val="24"/>
          <w:rtl/>
          <w:lang w:bidi="ar-SA"/>
        </w:rPr>
      </w:pPr>
      <w:r w:rsidRPr="008362CC">
        <w:rPr>
          <w:rFonts w:cs="Times New Roman"/>
          <w:szCs w:val="24"/>
          <w:rtl/>
          <w:lang w:bidi="ar-SA"/>
        </w:rPr>
        <w:t xml:space="preserve">يمكن تحميل كافة مستندات المناقصة بدون دفع، </w:t>
      </w:r>
      <w:r>
        <w:rPr>
          <w:rFonts w:cs="Times New Roman" w:hint="cs"/>
          <w:szCs w:val="24"/>
          <w:rtl/>
        </w:rPr>
        <w:t xml:space="preserve"> </w:t>
      </w:r>
      <w:r>
        <w:rPr>
          <w:rFonts w:cs="Times New Roman" w:hint="cs"/>
          <w:szCs w:val="24"/>
          <w:rtl/>
          <w:lang w:bidi="ar-LB"/>
        </w:rPr>
        <w:t>ابتداء من تاريخ نشرها،</w:t>
      </w:r>
      <w:r>
        <w:rPr>
          <w:rFonts w:cs="Times New Roman" w:hint="cs"/>
          <w:szCs w:val="24"/>
          <w:rtl/>
        </w:rPr>
        <w:t xml:space="preserve"> </w:t>
      </w:r>
      <w:r w:rsidRPr="008362CC">
        <w:rPr>
          <w:rFonts w:cs="Times New Roman"/>
          <w:szCs w:val="24"/>
          <w:rtl/>
          <w:lang w:bidi="ar-SA"/>
        </w:rPr>
        <w:t xml:space="preserve">من موقع دائرة المشتريات الحكومية </w:t>
      </w:r>
      <w:r>
        <w:rPr>
          <w:rFonts w:cs="Times New Roman" w:hint="cs"/>
          <w:szCs w:val="24"/>
          <w:rtl/>
          <w:lang w:bidi="ar-SA"/>
        </w:rPr>
        <w:t xml:space="preserve">على الانترنت، </w:t>
      </w:r>
      <w:r w:rsidRPr="008362CC">
        <w:rPr>
          <w:rFonts w:cs="Times New Roman"/>
          <w:szCs w:val="24"/>
          <w:rtl/>
          <w:lang w:bidi="ar-SA"/>
        </w:rPr>
        <w:t xml:space="preserve">بالعنوان </w:t>
      </w:r>
      <w:r w:rsidRPr="008362CC">
        <w:rPr>
          <w:rFonts w:cs="David"/>
          <w:szCs w:val="24"/>
        </w:rPr>
        <w:t>www.mr.gov.il</w:t>
      </w:r>
      <w:r w:rsidRPr="008362CC">
        <w:rPr>
          <w:rFonts w:cs="David"/>
          <w:szCs w:val="24"/>
          <w:rtl/>
        </w:rPr>
        <w:t xml:space="preserve"> </w:t>
      </w:r>
      <w:r>
        <w:rPr>
          <w:rFonts w:cs="Times New Roman" w:hint="cs"/>
          <w:szCs w:val="24"/>
          <w:rtl/>
          <w:lang w:bidi="ar-SA"/>
        </w:rPr>
        <w:t xml:space="preserve"> </w:t>
      </w:r>
      <w:r w:rsidRPr="008362CC">
        <w:rPr>
          <w:rFonts w:cs="Times New Roman"/>
          <w:szCs w:val="24"/>
          <w:rtl/>
          <w:lang w:bidi="ar-SA"/>
        </w:rPr>
        <w:t>تحت العنوان مناقصات وزارية</w:t>
      </w:r>
      <w:r>
        <w:rPr>
          <w:rFonts w:cs="Times New Roman" w:hint="cs"/>
          <w:szCs w:val="24"/>
          <w:rtl/>
          <w:lang w:bidi="ar-SA"/>
        </w:rPr>
        <w:t>.</w:t>
      </w:r>
    </w:p>
    <w:p w:rsidR="008362CC" w:rsidRPr="008362CC" w:rsidRDefault="008362CC" w:rsidP="008362CC">
      <w:pPr>
        <w:widowControl w:val="0"/>
        <w:overflowPunct w:val="0"/>
        <w:autoSpaceDE w:val="0"/>
        <w:autoSpaceDN w:val="0"/>
        <w:adjustRightInd w:val="0"/>
        <w:spacing w:before="120" w:after="120" w:line="360" w:lineRule="auto"/>
        <w:textAlignment w:val="baseline"/>
        <w:rPr>
          <w:rFonts w:cs="David"/>
          <w:b/>
          <w:bCs/>
          <w:sz w:val="20"/>
          <w:szCs w:val="24"/>
          <w:rtl/>
        </w:rPr>
      </w:pPr>
      <w:r w:rsidRPr="008362CC">
        <w:rPr>
          <w:rFonts w:cs="Times New Roman"/>
          <w:b/>
          <w:bCs/>
          <w:sz w:val="20"/>
          <w:szCs w:val="24"/>
          <w:rtl/>
          <w:lang w:bidi="ar-SA"/>
        </w:rPr>
        <w:t xml:space="preserve">الموعد الأخير لتقديم العروض هو يوم </w:t>
      </w:r>
      <w:r>
        <w:rPr>
          <w:rFonts w:cs="Times New Roman" w:hint="cs"/>
          <w:b/>
          <w:bCs/>
          <w:sz w:val="20"/>
          <w:szCs w:val="24"/>
          <w:rtl/>
          <w:lang w:bidi="ar-LB"/>
        </w:rPr>
        <w:t xml:space="preserve">الأحد الموافق </w:t>
      </w:r>
      <w:r w:rsidRPr="008362CC">
        <w:rPr>
          <w:rFonts w:cs="Times New Roman"/>
          <w:b/>
          <w:bCs/>
          <w:sz w:val="20"/>
          <w:szCs w:val="24"/>
          <w:rtl/>
          <w:lang w:bidi="ar-SA"/>
        </w:rPr>
        <w:t xml:space="preserve"> </w:t>
      </w:r>
      <w:r>
        <w:rPr>
          <w:rFonts w:cs="Times New Roman" w:hint="cs"/>
          <w:b/>
          <w:bCs/>
          <w:sz w:val="20"/>
          <w:szCs w:val="24"/>
          <w:rtl/>
          <w:lang w:bidi="ar-SA"/>
        </w:rPr>
        <w:t>15</w:t>
      </w:r>
      <w:r w:rsidRPr="008362CC">
        <w:rPr>
          <w:rFonts w:cs="Times New Roman"/>
          <w:b/>
          <w:bCs/>
          <w:sz w:val="20"/>
          <w:szCs w:val="24"/>
          <w:rtl/>
          <w:lang w:bidi="ar-SA"/>
        </w:rPr>
        <w:t xml:space="preserve"> </w:t>
      </w:r>
      <w:r>
        <w:rPr>
          <w:rFonts w:cs="Times New Roman" w:hint="cs"/>
          <w:b/>
          <w:bCs/>
          <w:sz w:val="20"/>
          <w:szCs w:val="24"/>
          <w:rtl/>
          <w:lang w:bidi="ar-SA"/>
        </w:rPr>
        <w:t xml:space="preserve">كانون </w:t>
      </w:r>
      <w:r w:rsidRPr="008362CC">
        <w:rPr>
          <w:rFonts w:cs="Times New Roman"/>
          <w:b/>
          <w:bCs/>
          <w:sz w:val="20"/>
          <w:szCs w:val="24"/>
          <w:rtl/>
          <w:lang w:bidi="ar-SA"/>
        </w:rPr>
        <w:t xml:space="preserve">ثاني / </w:t>
      </w:r>
      <w:r>
        <w:rPr>
          <w:rFonts w:cs="Times New Roman" w:hint="cs"/>
          <w:b/>
          <w:bCs/>
          <w:sz w:val="20"/>
          <w:szCs w:val="24"/>
          <w:rtl/>
          <w:lang w:bidi="ar-SA"/>
        </w:rPr>
        <w:t>يناير</w:t>
      </w:r>
      <w:r w:rsidRPr="008362CC">
        <w:rPr>
          <w:rFonts w:cs="Times New Roman"/>
          <w:b/>
          <w:bCs/>
          <w:sz w:val="20"/>
          <w:szCs w:val="24"/>
          <w:rtl/>
          <w:lang w:bidi="ar-SA"/>
        </w:rPr>
        <w:t xml:space="preserve"> 201</w:t>
      </w:r>
      <w:r>
        <w:rPr>
          <w:rFonts w:cs="Times New Roman" w:hint="cs"/>
          <w:b/>
          <w:bCs/>
          <w:sz w:val="20"/>
          <w:szCs w:val="24"/>
          <w:rtl/>
          <w:lang w:bidi="ar-SA"/>
        </w:rPr>
        <w:t>9</w:t>
      </w:r>
      <w:r w:rsidRPr="008362CC">
        <w:rPr>
          <w:rFonts w:cs="Times New Roman"/>
          <w:b/>
          <w:bCs/>
          <w:sz w:val="20"/>
          <w:szCs w:val="24"/>
          <w:rtl/>
          <w:lang w:bidi="ar-SA"/>
        </w:rPr>
        <w:t xml:space="preserve"> لغاية الساعة 12:00 .</w:t>
      </w:r>
    </w:p>
    <w:p w:rsidR="008362CC" w:rsidRPr="008362CC" w:rsidRDefault="008362CC" w:rsidP="008362CC">
      <w:pPr>
        <w:widowControl w:val="0"/>
        <w:overflowPunct w:val="0"/>
        <w:autoSpaceDE w:val="0"/>
        <w:autoSpaceDN w:val="0"/>
        <w:adjustRightInd w:val="0"/>
        <w:spacing w:before="120" w:after="120" w:line="360" w:lineRule="auto"/>
        <w:textAlignment w:val="baseline"/>
        <w:rPr>
          <w:rFonts w:cs="David"/>
          <w:b/>
          <w:bCs/>
          <w:sz w:val="20"/>
          <w:szCs w:val="24"/>
          <w:rtl/>
        </w:rPr>
      </w:pPr>
      <w:r w:rsidRPr="008362CC">
        <w:rPr>
          <w:rFonts w:cs="Times New Roman"/>
          <w:b/>
          <w:bCs/>
          <w:sz w:val="20"/>
          <w:szCs w:val="24"/>
          <w:rtl/>
          <w:lang w:bidi="ar-SA"/>
        </w:rPr>
        <w:t xml:space="preserve">يجب تقديم العروض لصندوق المناقصات في لوبي المدخل لمبنى وزارة المالية في القدس  في شارع اليعزر كابلن 1 ( مقابل مركز حراس الأمن). يحق للوزارة، في أي وقت، بإعلان تنشره، تبكير أو تأجيل الموعد الأخير لتقديم العروض، وأيضاً يحق لها </w:t>
      </w:r>
      <w:r w:rsidRPr="008362CC">
        <w:rPr>
          <w:rFonts w:cs="Times New Roman"/>
          <w:b/>
          <w:bCs/>
          <w:sz w:val="20"/>
          <w:szCs w:val="24"/>
          <w:rtl/>
          <w:lang w:bidi="ar-SA"/>
        </w:rPr>
        <w:lastRenderedPageBreak/>
        <w:t xml:space="preserve">تغيير مواعيد وشروط أخرى تتعلق بالمناقصة وفقاً لتقديراتها المطلقة. </w:t>
      </w:r>
    </w:p>
    <w:p w:rsidR="008362CC" w:rsidRDefault="008362CC" w:rsidP="008362CC">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8362CC">
        <w:rPr>
          <w:rFonts w:cs="Times New Roman"/>
          <w:b/>
          <w:bCs/>
          <w:sz w:val="20"/>
          <w:szCs w:val="24"/>
          <w:rtl/>
          <w:lang w:bidi="ar-SA"/>
        </w:rPr>
        <w:t xml:space="preserve">في أية حالة لوجود تناقض بين تعليمات هذا الإعلان وبين التعليمات الموجودة في كراس المناقصة، تتغلب الأخيرة. </w:t>
      </w:r>
    </w:p>
    <w:sectPr w:rsidR="008362CC"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690D37"/>
    <w:multiLevelType w:val="multilevel"/>
    <w:tmpl w:val="2C7611E6"/>
    <w:numStyleLink w:val="-0"/>
  </w:abstractNum>
  <w:abstractNum w:abstractNumId="6" w15:restartNumberingAfterBreak="0">
    <w:nsid w:val="46876636"/>
    <w:multiLevelType w:val="multilevel"/>
    <w:tmpl w:val="947023FC"/>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5"/>
  </w:num>
  <w:num w:numId="2">
    <w:abstractNumId w:val="9"/>
  </w:num>
  <w:num w:numId="3">
    <w:abstractNumId w:val="2"/>
  </w:num>
  <w:num w:numId="4">
    <w:abstractNumId w:val="4"/>
  </w:num>
  <w:num w:numId="5">
    <w:abstractNumId w:val="1"/>
  </w:num>
  <w:num w:numId="6">
    <w:abstractNumId w:val="7"/>
  </w:num>
  <w:num w:numId="7">
    <w:abstractNumId w:val="8"/>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7C97"/>
    <w:rsid w:val="000520B7"/>
    <w:rsid w:val="000568CE"/>
    <w:rsid w:val="00066383"/>
    <w:rsid w:val="000837B7"/>
    <w:rsid w:val="00093B9D"/>
    <w:rsid w:val="000C04AE"/>
    <w:rsid w:val="000C3207"/>
    <w:rsid w:val="000C6F4C"/>
    <w:rsid w:val="000E6098"/>
    <w:rsid w:val="000E632C"/>
    <w:rsid w:val="0010326C"/>
    <w:rsid w:val="00136390"/>
    <w:rsid w:val="001611C6"/>
    <w:rsid w:val="00164B30"/>
    <w:rsid w:val="0018292D"/>
    <w:rsid w:val="001829B9"/>
    <w:rsid w:val="001A7C42"/>
    <w:rsid w:val="001C2892"/>
    <w:rsid w:val="001C4F6D"/>
    <w:rsid w:val="001D55DD"/>
    <w:rsid w:val="001E548A"/>
    <w:rsid w:val="00211467"/>
    <w:rsid w:val="002639CF"/>
    <w:rsid w:val="002703A1"/>
    <w:rsid w:val="00275887"/>
    <w:rsid w:val="002A54A3"/>
    <w:rsid w:val="002A7FEA"/>
    <w:rsid w:val="002C0CA8"/>
    <w:rsid w:val="002D5FCE"/>
    <w:rsid w:val="002E38F4"/>
    <w:rsid w:val="002F197C"/>
    <w:rsid w:val="002F424C"/>
    <w:rsid w:val="003176F6"/>
    <w:rsid w:val="00325E01"/>
    <w:rsid w:val="00361114"/>
    <w:rsid w:val="00376AC4"/>
    <w:rsid w:val="003840FE"/>
    <w:rsid w:val="00393C6A"/>
    <w:rsid w:val="003A1D7A"/>
    <w:rsid w:val="003C3A5C"/>
    <w:rsid w:val="003F1396"/>
    <w:rsid w:val="0040055E"/>
    <w:rsid w:val="00423D6A"/>
    <w:rsid w:val="00426E0E"/>
    <w:rsid w:val="004323EF"/>
    <w:rsid w:val="004410DE"/>
    <w:rsid w:val="0044663B"/>
    <w:rsid w:val="00446A90"/>
    <w:rsid w:val="00451F2E"/>
    <w:rsid w:val="004523EB"/>
    <w:rsid w:val="00452D7A"/>
    <w:rsid w:val="004B05C7"/>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460C4"/>
    <w:rsid w:val="00656B47"/>
    <w:rsid w:val="0066664E"/>
    <w:rsid w:val="00692C69"/>
    <w:rsid w:val="006952CA"/>
    <w:rsid w:val="006A13C9"/>
    <w:rsid w:val="006A2503"/>
    <w:rsid w:val="006A5446"/>
    <w:rsid w:val="006B352E"/>
    <w:rsid w:val="006C55AF"/>
    <w:rsid w:val="006D0744"/>
    <w:rsid w:val="006D686D"/>
    <w:rsid w:val="006E5942"/>
    <w:rsid w:val="00706164"/>
    <w:rsid w:val="00735D55"/>
    <w:rsid w:val="00740ED0"/>
    <w:rsid w:val="00743847"/>
    <w:rsid w:val="00751B50"/>
    <w:rsid w:val="00757313"/>
    <w:rsid w:val="00757879"/>
    <w:rsid w:val="007611DA"/>
    <w:rsid w:val="00783E42"/>
    <w:rsid w:val="00793E5C"/>
    <w:rsid w:val="007A35AB"/>
    <w:rsid w:val="007A373A"/>
    <w:rsid w:val="007A4382"/>
    <w:rsid w:val="007D4118"/>
    <w:rsid w:val="007E2692"/>
    <w:rsid w:val="0080160A"/>
    <w:rsid w:val="00807AF2"/>
    <w:rsid w:val="0082739B"/>
    <w:rsid w:val="008325FE"/>
    <w:rsid w:val="008362CC"/>
    <w:rsid w:val="00864DB3"/>
    <w:rsid w:val="00867AE5"/>
    <w:rsid w:val="00870D8A"/>
    <w:rsid w:val="00897D17"/>
    <w:rsid w:val="008B39D7"/>
    <w:rsid w:val="008C593D"/>
    <w:rsid w:val="008E77BE"/>
    <w:rsid w:val="00910BC9"/>
    <w:rsid w:val="00915C9A"/>
    <w:rsid w:val="00935E81"/>
    <w:rsid w:val="00986444"/>
    <w:rsid w:val="00990A24"/>
    <w:rsid w:val="009B64FE"/>
    <w:rsid w:val="009E52B5"/>
    <w:rsid w:val="009F7F7A"/>
    <w:rsid w:val="00A07775"/>
    <w:rsid w:val="00A15876"/>
    <w:rsid w:val="00A15D5D"/>
    <w:rsid w:val="00A30921"/>
    <w:rsid w:val="00A5751E"/>
    <w:rsid w:val="00A67A4F"/>
    <w:rsid w:val="00A7396A"/>
    <w:rsid w:val="00A73972"/>
    <w:rsid w:val="00A84333"/>
    <w:rsid w:val="00A84658"/>
    <w:rsid w:val="00A8560F"/>
    <w:rsid w:val="00AA4752"/>
    <w:rsid w:val="00AB47A1"/>
    <w:rsid w:val="00AD0167"/>
    <w:rsid w:val="00AE2595"/>
    <w:rsid w:val="00AF1C47"/>
    <w:rsid w:val="00B03E2B"/>
    <w:rsid w:val="00B041F7"/>
    <w:rsid w:val="00B310AD"/>
    <w:rsid w:val="00B311D4"/>
    <w:rsid w:val="00B3551C"/>
    <w:rsid w:val="00B429D7"/>
    <w:rsid w:val="00B60EE6"/>
    <w:rsid w:val="00B67385"/>
    <w:rsid w:val="00B93390"/>
    <w:rsid w:val="00B93A25"/>
    <w:rsid w:val="00BB393A"/>
    <w:rsid w:val="00BD67E7"/>
    <w:rsid w:val="00BE0712"/>
    <w:rsid w:val="00C01906"/>
    <w:rsid w:val="00C171DC"/>
    <w:rsid w:val="00C27AC8"/>
    <w:rsid w:val="00C27E8D"/>
    <w:rsid w:val="00C37F33"/>
    <w:rsid w:val="00C84ABA"/>
    <w:rsid w:val="00C85B49"/>
    <w:rsid w:val="00CA61AF"/>
    <w:rsid w:val="00CB40A4"/>
    <w:rsid w:val="00CC356E"/>
    <w:rsid w:val="00CD6DB8"/>
    <w:rsid w:val="00CE0517"/>
    <w:rsid w:val="00CF44BB"/>
    <w:rsid w:val="00D25373"/>
    <w:rsid w:val="00D33979"/>
    <w:rsid w:val="00D42A17"/>
    <w:rsid w:val="00D66453"/>
    <w:rsid w:val="00D731DA"/>
    <w:rsid w:val="00D969C1"/>
    <w:rsid w:val="00DD5320"/>
    <w:rsid w:val="00DE069A"/>
    <w:rsid w:val="00DE18D6"/>
    <w:rsid w:val="00DE7CC8"/>
    <w:rsid w:val="00DF73FF"/>
    <w:rsid w:val="00E34D3A"/>
    <w:rsid w:val="00E41B31"/>
    <w:rsid w:val="00E56588"/>
    <w:rsid w:val="00E95EEF"/>
    <w:rsid w:val="00EA3739"/>
    <w:rsid w:val="00EA6729"/>
    <w:rsid w:val="00EC303E"/>
    <w:rsid w:val="00EE3CFB"/>
    <w:rsid w:val="00EF71D7"/>
    <w:rsid w:val="00F00D41"/>
    <w:rsid w:val="00F0592A"/>
    <w:rsid w:val="00F25ABF"/>
    <w:rsid w:val="00F509E4"/>
    <w:rsid w:val="00F6468F"/>
    <w:rsid w:val="00F74EF7"/>
    <w:rsid w:val="00F80DA7"/>
    <w:rsid w:val="00F975CB"/>
    <w:rsid w:val="00FC1924"/>
    <w:rsid w:val="00FE3193"/>
    <w:rsid w:val="00FE3F33"/>
    <w:rsid w:val="00FE45BE"/>
    <w:rsid w:val="00FE47C7"/>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98DF16F-FA03-48B2-8988-988C299460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link w:val="a8"/>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9">
    <w:name w:val="Balloon Text"/>
    <w:basedOn w:val="a"/>
    <w:link w:val="aa"/>
    <w:uiPriority w:val="99"/>
    <w:semiHidden/>
    <w:unhideWhenUsed/>
    <w:rsid w:val="00D42A17"/>
    <w:rPr>
      <w:rFonts w:ascii="Tahoma" w:hAnsi="Tahoma" w:cs="Tahoma"/>
      <w:sz w:val="16"/>
      <w:szCs w:val="16"/>
    </w:rPr>
  </w:style>
  <w:style w:type="character" w:customStyle="1" w:styleId="aa">
    <w:name w:val="טקסט בלונים תו"/>
    <w:basedOn w:val="a0"/>
    <w:link w:val="a9"/>
    <w:uiPriority w:val="99"/>
    <w:semiHidden/>
    <w:rsid w:val="00D42A17"/>
    <w:rPr>
      <w:rFonts w:ascii="Tahoma" w:hAnsi="Tahoma" w:cs="Tahoma"/>
      <w:sz w:val="16"/>
      <w:szCs w:val="16"/>
      <w:lang w:eastAsia="he-IL"/>
    </w:rPr>
  </w:style>
  <w:style w:type="character" w:customStyle="1" w:styleId="a8">
    <w:name w:val="פיסקת רשימה תו"/>
    <w:link w:val="a7"/>
    <w:uiPriority w:val="34"/>
    <w:locked/>
    <w:rsid w:val="00EE3CFB"/>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justice.gov.il/MOJHeb/RashamHachvaro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C6C25D-4B38-4F27-A03F-14885D6661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861</Words>
  <Characters>4309</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2016-02-02T13:56:00Z</cp:lastPrinted>
  <dcterms:created xsi:type="dcterms:W3CDTF">2018-12-23T09:24:00Z</dcterms:created>
  <dcterms:modified xsi:type="dcterms:W3CDTF">2018-12-23T09:24:00Z</dcterms:modified>
</cp:coreProperties>
</file>